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555"/>
          <w:tab w:val="center" w:pos="4156"/>
        </w:tabs>
        <w:jc w:val="center"/>
        <w:rPr>
          <w:rFonts w:hint="eastAsia"/>
          <w:b/>
          <w:sz w:val="32"/>
          <w:szCs w:val="32"/>
        </w:rPr>
      </w:pPr>
      <w:r>
        <w:rPr>
          <w:rFonts w:hint="eastAsia"/>
          <w:b/>
          <w:sz w:val="32"/>
          <w:szCs w:val="32"/>
        </w:rPr>
        <w:t>中国美术学院关于推荐优秀应届本科毕业生免试攻读</w:t>
      </w:r>
    </w:p>
    <w:p>
      <w:pPr>
        <w:jc w:val="center"/>
        <w:rPr>
          <w:rFonts w:hint="eastAsia" w:ascii="宋体" w:hAnsi="宋体"/>
          <w:b/>
          <w:sz w:val="32"/>
          <w:szCs w:val="32"/>
        </w:rPr>
      </w:pPr>
      <w:r>
        <w:rPr>
          <w:rFonts w:hint="eastAsia" w:ascii="宋体" w:hAnsi="宋体"/>
          <w:b/>
          <w:sz w:val="32"/>
          <w:szCs w:val="32"/>
        </w:rPr>
        <w:t>硕士学位研究生的规定（修订）</w:t>
      </w:r>
    </w:p>
    <w:p>
      <w:pPr>
        <w:pStyle w:val="2"/>
        <w:adjustRightInd w:val="0"/>
        <w:spacing w:line="320" w:lineRule="exact"/>
        <w:ind w:firstLine="420"/>
        <w:jc w:val="center"/>
        <w:rPr>
          <w:rFonts w:hint="eastAsia" w:ascii="宋体" w:hAnsi="宋体"/>
          <w:szCs w:val="21"/>
        </w:rPr>
      </w:pPr>
      <w:r>
        <w:rPr>
          <w:rFonts w:hint="eastAsia" w:ascii="宋体" w:hAnsi="宋体"/>
          <w:sz w:val="21"/>
          <w:szCs w:val="21"/>
        </w:rPr>
        <w:t>（国美院发〔2014〕124号）</w:t>
      </w:r>
    </w:p>
    <w:p>
      <w:pPr>
        <w:pStyle w:val="2"/>
        <w:adjustRightInd w:val="0"/>
        <w:spacing w:line="420" w:lineRule="exact"/>
        <w:ind w:firstLine="0" w:firstLineChars="0"/>
        <w:jc w:val="center"/>
        <w:rPr>
          <w:rFonts w:ascii="宋体" w:hAnsi="宋体"/>
          <w:sz w:val="21"/>
          <w:szCs w:val="21"/>
        </w:rPr>
      </w:pPr>
    </w:p>
    <w:p>
      <w:pPr>
        <w:adjustRightInd w:val="0"/>
        <w:spacing w:line="360" w:lineRule="auto"/>
        <w:ind w:firstLine="420" w:firstLineChars="200"/>
        <w:rPr>
          <w:rFonts w:hint="eastAsia" w:ascii="宋体" w:hAnsi="宋体"/>
          <w:szCs w:val="21"/>
        </w:rPr>
      </w:pPr>
      <w:r>
        <w:rPr>
          <w:rFonts w:hint="eastAsia" w:ascii="宋体" w:hAnsi="宋体"/>
          <w:szCs w:val="21"/>
        </w:rPr>
        <w:t>为进一步发挥</w:t>
      </w:r>
      <w:r>
        <w:rPr>
          <w:rFonts w:hint="eastAsia" w:ascii="宋体" w:hAnsi="宋体"/>
          <w:spacing w:val="-4"/>
          <w:szCs w:val="21"/>
        </w:rPr>
        <w:t>推荐优秀应届本科毕业生攻读硕士学位研究生</w:t>
      </w:r>
      <w:r>
        <w:rPr>
          <w:rFonts w:hint="eastAsia" w:ascii="宋体" w:hAnsi="宋体"/>
          <w:szCs w:val="21"/>
        </w:rPr>
        <w:t>（以下简称“推免生”）工作在提高研究生生源质量，加强拔尖创新人才选拔等方面的重要作用，现根据教育部办公厅“关于进一步完善推荐优秀应届本科毕业生免试攻读研究生工作办法的通知”精神，特制定本规定。</w:t>
      </w:r>
    </w:p>
    <w:p>
      <w:pPr>
        <w:adjustRightInd w:val="0"/>
        <w:spacing w:line="360" w:lineRule="auto"/>
        <w:ind w:firstLine="422" w:firstLineChars="200"/>
        <w:rPr>
          <w:rFonts w:hint="eastAsia" w:ascii="宋体" w:hAnsi="宋体"/>
          <w:b/>
          <w:szCs w:val="21"/>
        </w:rPr>
      </w:pPr>
      <w:r>
        <w:rPr>
          <w:rFonts w:hint="eastAsia" w:ascii="宋体" w:hAnsi="宋体"/>
          <w:b/>
          <w:szCs w:val="21"/>
        </w:rPr>
        <w:t>一、学校推免生遴选工作领导小组组成</w:t>
      </w:r>
      <w:bookmarkStart w:id="0" w:name="_GoBack"/>
      <w:bookmarkEnd w:id="0"/>
    </w:p>
    <w:p>
      <w:pPr>
        <w:adjustRightInd w:val="0"/>
        <w:spacing w:line="360" w:lineRule="auto"/>
        <w:ind w:firstLine="420" w:firstLineChars="200"/>
        <w:rPr>
          <w:rFonts w:hint="eastAsia" w:ascii="宋体" w:hAnsi="宋体"/>
          <w:b/>
          <w:szCs w:val="21"/>
        </w:rPr>
      </w:pPr>
      <w:r>
        <w:rPr>
          <w:rFonts w:hint="eastAsia" w:ascii="宋体" w:hAnsi="宋体"/>
          <w:szCs w:val="21"/>
        </w:rPr>
        <w:t>学校推免生遴选工作领导小组由学校分管教学副院长、分管学生工作副书记及教务处、研究生处、院招生办、学生处负责人、教师代表组成，遴选工作办公室设在教务科。</w:t>
      </w:r>
    </w:p>
    <w:p>
      <w:pPr>
        <w:adjustRightInd w:val="0"/>
        <w:spacing w:line="360" w:lineRule="auto"/>
        <w:ind w:firstLine="413" w:firstLineChars="196"/>
        <w:rPr>
          <w:rFonts w:hint="eastAsia" w:ascii="宋体" w:hAnsi="宋体"/>
          <w:b/>
          <w:szCs w:val="21"/>
        </w:rPr>
      </w:pPr>
      <w:r>
        <w:rPr>
          <w:rFonts w:hint="eastAsia" w:ascii="宋体" w:hAnsi="宋体"/>
          <w:b/>
          <w:szCs w:val="21"/>
        </w:rPr>
        <w:t>二、推免生名额的分配原则</w:t>
      </w:r>
    </w:p>
    <w:p>
      <w:pPr>
        <w:adjustRightInd w:val="0"/>
        <w:spacing w:line="360" w:lineRule="auto"/>
        <w:rPr>
          <w:rFonts w:hint="eastAsia" w:ascii="宋体" w:hAnsi="宋体"/>
          <w:b/>
          <w:szCs w:val="21"/>
        </w:rPr>
      </w:pPr>
      <w:r>
        <w:rPr>
          <w:rFonts w:hint="eastAsia" w:ascii="宋体" w:hAnsi="宋体"/>
          <w:szCs w:val="21"/>
        </w:rPr>
        <w:t xml:space="preserve">    学院推免生的名额分配，根据学院学科建设布局的需要，结合各教学单位应届毕业生数按比例进行分配。</w:t>
      </w:r>
    </w:p>
    <w:p>
      <w:pPr>
        <w:adjustRightInd w:val="0"/>
        <w:spacing w:line="360" w:lineRule="auto"/>
        <w:ind w:firstLine="422" w:firstLineChars="200"/>
        <w:rPr>
          <w:rFonts w:hint="eastAsia" w:ascii="宋体" w:hAnsi="宋体"/>
          <w:b/>
          <w:szCs w:val="21"/>
        </w:rPr>
      </w:pPr>
      <w:r>
        <w:rPr>
          <w:rFonts w:hint="eastAsia" w:ascii="宋体" w:hAnsi="宋体"/>
          <w:b/>
          <w:szCs w:val="21"/>
        </w:rPr>
        <w:t>三、推免生基本条件及推免方法：</w:t>
      </w:r>
    </w:p>
    <w:p>
      <w:pPr>
        <w:adjustRightInd w:val="0"/>
        <w:spacing w:line="360" w:lineRule="auto"/>
        <w:ind w:firstLine="316" w:firstLineChars="150"/>
        <w:rPr>
          <w:rFonts w:hint="eastAsia" w:ascii="宋体" w:hAnsi="宋体"/>
          <w:b/>
          <w:szCs w:val="21"/>
        </w:rPr>
      </w:pPr>
      <w:r>
        <w:rPr>
          <w:rFonts w:hint="eastAsia" w:ascii="宋体" w:hAnsi="宋体"/>
          <w:b/>
          <w:szCs w:val="21"/>
        </w:rPr>
        <w:t>（1）基本条件</w:t>
      </w:r>
    </w:p>
    <w:p>
      <w:pPr>
        <w:adjustRightInd w:val="0"/>
        <w:spacing w:line="360" w:lineRule="auto"/>
        <w:ind w:firstLine="420" w:firstLineChars="200"/>
        <w:rPr>
          <w:rFonts w:hint="eastAsia" w:ascii="宋体" w:hAnsi="宋体"/>
          <w:szCs w:val="21"/>
        </w:rPr>
      </w:pPr>
      <w:r>
        <w:rPr>
          <w:rFonts w:hint="eastAsia" w:ascii="宋体" w:hAnsi="宋体"/>
          <w:szCs w:val="21"/>
        </w:rPr>
        <w:t xml:space="preserve">1、专业学习加权平均分成绩在各专业（系）范围内排名前五名； </w:t>
      </w:r>
    </w:p>
    <w:p>
      <w:pPr>
        <w:adjustRightInd w:val="0"/>
        <w:spacing w:line="360" w:lineRule="auto"/>
        <w:ind w:firstLine="420" w:firstLineChars="200"/>
        <w:rPr>
          <w:rFonts w:hint="eastAsia" w:ascii="宋体" w:hAnsi="宋体"/>
          <w:szCs w:val="21"/>
        </w:rPr>
      </w:pPr>
      <w:r>
        <w:rPr>
          <w:rFonts w:hint="eastAsia" w:ascii="宋体" w:hAnsi="宋体"/>
          <w:szCs w:val="21"/>
        </w:rPr>
        <w:t xml:space="preserve">2、历年学习成绩中无补考记录； </w:t>
      </w:r>
    </w:p>
    <w:p>
      <w:pPr>
        <w:adjustRightInd w:val="0"/>
        <w:spacing w:line="360" w:lineRule="auto"/>
        <w:ind w:firstLine="420" w:firstLineChars="200"/>
        <w:rPr>
          <w:rFonts w:hint="eastAsia" w:ascii="宋体" w:hAnsi="宋体"/>
          <w:szCs w:val="21"/>
        </w:rPr>
      </w:pPr>
      <w:r>
        <w:rPr>
          <w:rFonts w:hint="eastAsia" w:ascii="宋体" w:hAnsi="宋体"/>
          <w:szCs w:val="21"/>
        </w:rPr>
        <w:t>3、诚实守信，学风端正，无任何考试作弊和剽窃他人学术成果记录；</w:t>
      </w:r>
    </w:p>
    <w:p>
      <w:pPr>
        <w:adjustRightInd w:val="0"/>
        <w:spacing w:line="360" w:lineRule="auto"/>
        <w:ind w:firstLine="420" w:firstLineChars="200"/>
        <w:rPr>
          <w:rFonts w:hint="eastAsia" w:ascii="宋体" w:hAnsi="宋体"/>
          <w:szCs w:val="21"/>
        </w:rPr>
      </w:pPr>
      <w:r>
        <w:rPr>
          <w:rFonts w:hint="eastAsia" w:ascii="宋体" w:hAnsi="宋体"/>
          <w:szCs w:val="21"/>
        </w:rPr>
        <w:t>4、品行优良，入学以来无任何违法违纪受处分记录；</w:t>
      </w:r>
    </w:p>
    <w:p>
      <w:pPr>
        <w:adjustRightInd w:val="0"/>
        <w:spacing w:line="360" w:lineRule="auto"/>
        <w:ind w:firstLine="420" w:firstLineChars="200"/>
        <w:rPr>
          <w:rFonts w:hint="eastAsia" w:ascii="宋体" w:hAnsi="宋体"/>
          <w:szCs w:val="21"/>
        </w:rPr>
      </w:pPr>
      <w:r>
        <w:rPr>
          <w:rFonts w:hint="eastAsia" w:ascii="宋体" w:hAnsi="宋体"/>
          <w:szCs w:val="21"/>
        </w:rPr>
        <w:t>5、《大学英语》三级成绩在60分以上（含60分）；</w:t>
      </w:r>
    </w:p>
    <w:p>
      <w:pPr>
        <w:adjustRightInd w:val="0"/>
        <w:spacing w:line="360" w:lineRule="auto"/>
        <w:ind w:firstLine="420" w:firstLineChars="200"/>
        <w:rPr>
          <w:rFonts w:hint="eastAsia" w:ascii="宋体" w:hAnsi="宋体"/>
          <w:szCs w:val="21"/>
        </w:rPr>
      </w:pPr>
      <w:r>
        <w:rPr>
          <w:rFonts w:hint="eastAsia" w:ascii="宋体" w:hAnsi="宋体"/>
          <w:szCs w:val="21"/>
        </w:rPr>
        <w:t>6、被评为“三好学生”一次以上（含一次），或连续两年获院二等奖学金以上奖项（含二等）。（未达到本条要求的，但确有特殊学术专长或具有突出培养潜质，经三名以上本校本专业教授联名推荐，经学校推免生遴选工作领导小组严格审查，可不受本条限制。）</w:t>
      </w:r>
    </w:p>
    <w:p>
      <w:pPr>
        <w:adjustRightInd w:val="0"/>
        <w:spacing w:line="360" w:lineRule="auto"/>
        <w:ind w:firstLine="422" w:firstLineChars="200"/>
        <w:rPr>
          <w:rFonts w:hint="eastAsia" w:ascii="宋体" w:hAnsi="宋体"/>
          <w:szCs w:val="21"/>
        </w:rPr>
      </w:pPr>
      <w:r>
        <w:rPr>
          <w:rFonts w:hint="eastAsia" w:ascii="宋体" w:hAnsi="宋体"/>
          <w:b/>
          <w:szCs w:val="21"/>
        </w:rPr>
        <w:t>（2）</w:t>
      </w:r>
      <w:r>
        <w:rPr>
          <w:rFonts w:hint="eastAsia" w:ascii="宋体" w:hAnsi="宋体"/>
          <w:szCs w:val="21"/>
        </w:rPr>
        <w:t>推免方法</w:t>
      </w:r>
    </w:p>
    <w:p>
      <w:pPr>
        <w:adjustRightInd w:val="0"/>
        <w:spacing w:line="360" w:lineRule="auto"/>
        <w:ind w:firstLine="525" w:firstLineChars="250"/>
        <w:rPr>
          <w:rFonts w:hint="eastAsia" w:ascii="宋体" w:hAnsi="宋体"/>
          <w:szCs w:val="21"/>
        </w:rPr>
      </w:pPr>
      <w:r>
        <w:rPr>
          <w:rFonts w:hint="eastAsia" w:ascii="宋体" w:hAnsi="宋体"/>
          <w:szCs w:val="21"/>
        </w:rPr>
        <w:t>凡符合以上基本条件者，以必修课加权平均分计算排名，择优推荐；</w:t>
      </w:r>
    </w:p>
    <w:p>
      <w:pPr>
        <w:adjustRightInd w:val="0"/>
        <w:spacing w:line="360" w:lineRule="auto"/>
        <w:ind w:firstLine="422" w:firstLineChars="200"/>
        <w:rPr>
          <w:rFonts w:hint="eastAsia" w:ascii="宋体" w:hAnsi="宋体"/>
          <w:b/>
          <w:szCs w:val="21"/>
        </w:rPr>
      </w:pPr>
      <w:r>
        <w:rPr>
          <w:rFonts w:hint="eastAsia" w:ascii="宋体" w:hAnsi="宋体"/>
          <w:b/>
          <w:szCs w:val="21"/>
        </w:rPr>
        <w:t>四、必修课加权平均分计算方法</w:t>
      </w:r>
    </w:p>
    <w:p>
      <w:pPr>
        <w:adjustRightInd w:val="0"/>
        <w:spacing w:line="360" w:lineRule="auto"/>
        <w:ind w:firstLine="420" w:firstLineChars="200"/>
        <w:rPr>
          <w:rFonts w:hint="eastAsia" w:ascii="宋体" w:hAnsi="宋体"/>
          <w:szCs w:val="21"/>
        </w:rPr>
      </w:pPr>
      <w:r>
        <w:rPr>
          <w:rFonts w:hint="eastAsia" w:ascii="宋体" w:hAnsi="宋体"/>
          <w:szCs w:val="21"/>
        </w:rPr>
        <w:t>1、必修课加权平均分计算范围为学生在校期间所有必修课成绩（专业课、公共课）；专业选修课必须达到教学计划要求修满的门次，但不参加加权平均分的计算；</w:t>
      </w:r>
    </w:p>
    <w:p>
      <w:pPr>
        <w:adjustRightInd w:val="0"/>
        <w:spacing w:line="360" w:lineRule="auto"/>
        <w:ind w:firstLine="420" w:firstLineChars="200"/>
        <w:rPr>
          <w:rFonts w:hint="eastAsia" w:ascii="宋体" w:hAnsi="宋体"/>
          <w:szCs w:val="21"/>
          <w:u w:val="single"/>
        </w:rPr>
      </w:pPr>
      <w:r>
        <w:rPr>
          <w:rFonts w:hint="eastAsia" w:ascii="宋体" w:hAnsi="宋体"/>
          <w:szCs w:val="21"/>
        </w:rPr>
        <w:t>2、加权平均分＝∑（各课程成绩×标准学分）/∑各课程标准学分</w:t>
      </w:r>
    </w:p>
    <w:p>
      <w:pPr>
        <w:adjustRightInd w:val="0"/>
        <w:spacing w:line="360" w:lineRule="auto"/>
        <w:ind w:firstLine="422" w:firstLineChars="200"/>
        <w:rPr>
          <w:rFonts w:hint="eastAsia" w:ascii="宋体" w:hAnsi="宋体"/>
          <w:b/>
          <w:szCs w:val="21"/>
        </w:rPr>
      </w:pPr>
      <w:r>
        <w:rPr>
          <w:rFonts w:hint="eastAsia" w:ascii="宋体" w:hAnsi="宋体"/>
          <w:b/>
          <w:szCs w:val="21"/>
        </w:rPr>
        <w:t>五、推免生工作程序：</w:t>
      </w:r>
    </w:p>
    <w:p>
      <w:pPr>
        <w:adjustRightInd w:val="0"/>
        <w:spacing w:line="360" w:lineRule="auto"/>
        <w:ind w:firstLine="420" w:firstLineChars="200"/>
        <w:rPr>
          <w:rFonts w:hint="eastAsia" w:ascii="宋体" w:hAnsi="宋体"/>
          <w:szCs w:val="21"/>
        </w:rPr>
      </w:pPr>
      <w:r>
        <w:rPr>
          <w:rFonts w:hint="eastAsia" w:ascii="宋体" w:hAnsi="宋体"/>
          <w:szCs w:val="21"/>
        </w:rPr>
        <w:t>1、教务处在每年9月根据教育部“推荐优秀应届本科毕业生免试攻读硕士学位研究生工作的通知”安排推免生工作。</w:t>
      </w:r>
    </w:p>
    <w:p>
      <w:pPr>
        <w:adjustRightInd w:val="0"/>
        <w:spacing w:line="360" w:lineRule="auto"/>
        <w:ind w:firstLine="420" w:firstLineChars="200"/>
        <w:rPr>
          <w:rFonts w:hint="eastAsia" w:ascii="宋体" w:hAnsi="宋体"/>
          <w:szCs w:val="21"/>
        </w:rPr>
      </w:pPr>
      <w:r>
        <w:rPr>
          <w:rFonts w:hint="eastAsia" w:ascii="宋体" w:hAnsi="宋体"/>
          <w:szCs w:val="21"/>
        </w:rPr>
        <w:t>2、应届毕业生可根据推免生的条件向所在教学单位提出书面申请。</w:t>
      </w:r>
    </w:p>
    <w:p>
      <w:pPr>
        <w:adjustRightInd w:val="0"/>
        <w:spacing w:line="360" w:lineRule="auto"/>
        <w:ind w:firstLine="420" w:firstLineChars="200"/>
        <w:rPr>
          <w:rFonts w:hint="eastAsia" w:ascii="宋体" w:hAnsi="宋体"/>
          <w:szCs w:val="21"/>
        </w:rPr>
      </w:pPr>
      <w:r>
        <w:rPr>
          <w:rFonts w:hint="eastAsia" w:ascii="宋体" w:hAnsi="宋体"/>
          <w:szCs w:val="21"/>
        </w:rPr>
        <w:t>3、各教学单位严格根据本规定（注重对学生的学习能力、创新意识、创新能力和专业能力的考察 ，同时注意发现和培养一些特殊创新人才）提出推免生名单及材料（推荐2人以上的须注明排名次序），并等额公示三天后上报教务处。</w:t>
      </w:r>
    </w:p>
    <w:p>
      <w:pPr>
        <w:adjustRightInd w:val="0"/>
        <w:spacing w:line="360" w:lineRule="auto"/>
        <w:ind w:firstLine="420" w:firstLineChars="200"/>
        <w:rPr>
          <w:rFonts w:hint="eastAsia" w:ascii="宋体" w:hAnsi="宋体"/>
          <w:szCs w:val="21"/>
        </w:rPr>
      </w:pPr>
      <w:r>
        <w:rPr>
          <w:rFonts w:hint="eastAsia" w:ascii="宋体" w:hAnsi="宋体"/>
          <w:szCs w:val="21"/>
        </w:rPr>
        <w:t>具体上报材料为：</w:t>
      </w:r>
    </w:p>
    <w:p>
      <w:pPr>
        <w:adjustRightInd w:val="0"/>
        <w:spacing w:line="360" w:lineRule="auto"/>
        <w:ind w:firstLine="420" w:firstLineChars="200"/>
        <w:rPr>
          <w:rFonts w:hint="eastAsia" w:ascii="宋体" w:hAnsi="宋体"/>
          <w:szCs w:val="21"/>
        </w:rPr>
      </w:pPr>
      <w:r>
        <w:rPr>
          <w:rFonts w:hint="eastAsia" w:ascii="宋体" w:hAnsi="宋体"/>
          <w:szCs w:val="21"/>
        </w:rPr>
        <w:t>1）学生书面申请书</w:t>
      </w:r>
    </w:p>
    <w:p>
      <w:pPr>
        <w:adjustRightInd w:val="0"/>
        <w:spacing w:line="360" w:lineRule="auto"/>
        <w:ind w:firstLine="420" w:firstLineChars="200"/>
        <w:rPr>
          <w:rFonts w:hint="eastAsia" w:ascii="宋体" w:hAnsi="宋体"/>
          <w:szCs w:val="21"/>
        </w:rPr>
      </w:pPr>
      <w:r>
        <w:rPr>
          <w:rFonts w:hint="eastAsia" w:ascii="宋体" w:hAnsi="宋体"/>
          <w:szCs w:val="21"/>
        </w:rPr>
        <w:t>2）教学单位推荐意见（主要领导签字，教学单位盖章）</w:t>
      </w:r>
    </w:p>
    <w:p>
      <w:pPr>
        <w:adjustRightInd w:val="0"/>
        <w:spacing w:line="360" w:lineRule="auto"/>
        <w:ind w:firstLine="420" w:firstLineChars="200"/>
        <w:rPr>
          <w:rFonts w:hint="eastAsia" w:ascii="宋体" w:hAnsi="宋体"/>
          <w:szCs w:val="21"/>
        </w:rPr>
      </w:pPr>
      <w:r>
        <w:rPr>
          <w:rFonts w:hint="eastAsia" w:ascii="宋体" w:hAnsi="宋体"/>
          <w:szCs w:val="21"/>
        </w:rPr>
        <w:t xml:space="preserve">3）学生所在专业年级全体学生同教学阶段专业加权平均分成绩排名一览表以及必修课加权平均分排序总表 </w:t>
      </w:r>
    </w:p>
    <w:p>
      <w:pPr>
        <w:adjustRightInd w:val="0"/>
        <w:spacing w:line="360" w:lineRule="auto"/>
        <w:ind w:firstLine="420" w:firstLineChars="200"/>
        <w:rPr>
          <w:rFonts w:hint="eastAsia" w:ascii="宋体" w:hAnsi="宋体"/>
          <w:szCs w:val="21"/>
        </w:rPr>
      </w:pPr>
      <w:r>
        <w:rPr>
          <w:rFonts w:hint="eastAsia" w:ascii="宋体" w:hAnsi="宋体"/>
          <w:szCs w:val="21"/>
        </w:rPr>
        <w:t>4）《中国美术学院2015年“推荐优秀应届本科毕业生免试攻读硕士学位研究生”资格审核情况一览表》（同时报电子表格）</w:t>
      </w:r>
    </w:p>
    <w:p>
      <w:pPr>
        <w:adjustRightInd w:val="0"/>
        <w:spacing w:line="360" w:lineRule="auto"/>
        <w:ind w:firstLine="420" w:firstLineChars="200"/>
        <w:rPr>
          <w:rFonts w:hint="eastAsia" w:ascii="宋体" w:hAnsi="宋体"/>
          <w:szCs w:val="21"/>
        </w:rPr>
      </w:pPr>
      <w:r>
        <w:rPr>
          <w:rFonts w:hint="eastAsia" w:ascii="宋体" w:hAnsi="宋体"/>
          <w:szCs w:val="21"/>
        </w:rPr>
        <w:t>5）《大学英语》等级统考合格证书复印件</w:t>
      </w:r>
    </w:p>
    <w:p>
      <w:pPr>
        <w:adjustRightInd w:val="0"/>
        <w:spacing w:line="360" w:lineRule="auto"/>
        <w:ind w:firstLine="420" w:firstLineChars="200"/>
        <w:rPr>
          <w:rFonts w:hint="eastAsia" w:ascii="宋体" w:hAnsi="宋体"/>
          <w:szCs w:val="21"/>
        </w:rPr>
      </w:pPr>
      <w:r>
        <w:rPr>
          <w:rFonts w:hint="eastAsia" w:ascii="宋体" w:hAnsi="宋体"/>
          <w:szCs w:val="21"/>
        </w:rPr>
        <w:t>6）“三好学生”及奖学金获奖证书复印件</w:t>
      </w:r>
    </w:p>
    <w:p>
      <w:pPr>
        <w:adjustRightInd w:val="0"/>
        <w:spacing w:line="360" w:lineRule="auto"/>
        <w:ind w:firstLine="420" w:firstLineChars="200"/>
        <w:rPr>
          <w:rFonts w:hint="eastAsia" w:ascii="宋体" w:hAnsi="宋体"/>
          <w:szCs w:val="21"/>
        </w:rPr>
      </w:pPr>
      <w:r>
        <w:rPr>
          <w:rFonts w:hint="eastAsia" w:ascii="宋体" w:hAnsi="宋体"/>
          <w:szCs w:val="21"/>
        </w:rPr>
        <w:t>4、学校推免生遴选工作领导小组按国家有关文件和本规定审核公示后报学院批准。</w:t>
      </w:r>
    </w:p>
    <w:p>
      <w:pPr>
        <w:adjustRightInd w:val="0"/>
        <w:spacing w:line="360" w:lineRule="auto"/>
        <w:ind w:firstLine="420" w:firstLineChars="200"/>
        <w:rPr>
          <w:rFonts w:hint="eastAsia" w:ascii="宋体" w:hAnsi="宋体"/>
          <w:szCs w:val="21"/>
        </w:rPr>
      </w:pPr>
      <w:r>
        <w:rPr>
          <w:rFonts w:hint="eastAsia" w:ascii="宋体" w:hAnsi="宋体"/>
          <w:szCs w:val="21"/>
        </w:rPr>
        <w:t>5、推免生名单公示期满，如无异议，经上级有关部门批准，学生即具备当年应届本科毕业生免试攻读硕士学位研究生资格。</w:t>
      </w:r>
    </w:p>
    <w:p>
      <w:pPr>
        <w:adjustRightInd w:val="0"/>
        <w:spacing w:line="360" w:lineRule="auto"/>
        <w:ind w:firstLine="420" w:firstLineChars="200"/>
        <w:rPr>
          <w:rFonts w:hint="eastAsia" w:ascii="宋体" w:hAnsi="宋体"/>
          <w:szCs w:val="21"/>
        </w:rPr>
      </w:pPr>
      <w:r>
        <w:rPr>
          <w:rFonts w:hint="eastAsia" w:ascii="宋体" w:hAnsi="宋体"/>
          <w:szCs w:val="21"/>
        </w:rPr>
        <w:t>本规定自2014年9月起试行，原国美院发[2011]104号文同时废止。教务处享有本规定的解释权。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D20B3"/>
    <w:rsid w:val="477D2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uiPriority w:val="0"/>
    <w:pPr>
      <w:ind w:firstLine="560" w:firstLineChars="200"/>
    </w:pPr>
    <w:rPr>
      <w:sz w:val="2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2020-09-21T02:28:00Z</dcterms:created>
  <dc:creator>Administrator</dc:creator>
  <cp:lastModifiedBy>Administrator</cp:lastModifiedBy>
  <dcterms:modified xsi:type="dcterms:W3CDTF">2020-09-21T02:29:23Z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